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A31" w:rsidRPr="00074A31" w:rsidRDefault="00074A31" w:rsidP="00074A31">
      <w:pPr>
        <w:suppressAutoHyphens w:val="0"/>
        <w:overflowPunct/>
        <w:autoSpaceDE/>
        <w:textAlignment w:val="auto"/>
        <w:rPr>
          <w:rFonts w:ascii="Courier New" w:hAnsi="Courier New"/>
          <w:b/>
          <w:sz w:val="36"/>
          <w:szCs w:val="36"/>
          <w:lang w:val="sk-SK" w:eastAsia="sk-SK"/>
        </w:rPr>
      </w:pPr>
      <w:r w:rsidRPr="00074A31">
        <w:rPr>
          <w:rFonts w:ascii="Courier New" w:hAnsi="Courier New"/>
          <w:b/>
          <w:sz w:val="36"/>
          <w:szCs w:val="36"/>
          <w:lang w:val="sk-SK" w:eastAsia="sk-SK"/>
        </w:rPr>
        <w:t>TÉMY NA BIBLICKÚ OLYMPIÁDU V ROKU  2024</w:t>
      </w:r>
    </w:p>
    <w:p w:rsidR="00074A31" w:rsidRPr="00074A31" w:rsidRDefault="00074A31" w:rsidP="00074A31">
      <w:pPr>
        <w:suppressAutoHyphens w:val="0"/>
        <w:overflowPunct/>
        <w:autoSpaceDE/>
        <w:jc w:val="center"/>
        <w:textAlignment w:val="auto"/>
        <w:rPr>
          <w:rFonts w:ascii="Courier New" w:hAnsi="Courier New"/>
          <w:b/>
          <w:sz w:val="36"/>
          <w:szCs w:val="36"/>
          <w:lang w:val="sk-SK" w:eastAsia="sk-SK"/>
        </w:rPr>
      </w:pPr>
    </w:p>
    <w:p w:rsidR="00074A31" w:rsidRPr="00074A31" w:rsidRDefault="00074A31" w:rsidP="00074A31">
      <w:pPr>
        <w:jc w:val="both"/>
        <w:rPr>
          <w:rFonts w:ascii="Courier New" w:hAnsi="Courier New"/>
          <w:sz w:val="24"/>
          <w:szCs w:val="24"/>
        </w:rPr>
      </w:pPr>
      <w:r w:rsidRPr="00074A31">
        <w:rPr>
          <w:rFonts w:ascii="Courier New" w:hAnsi="Courier New"/>
          <w:b/>
          <w:sz w:val="24"/>
          <w:szCs w:val="24"/>
          <w:u w:val="single"/>
        </w:rPr>
        <w:t xml:space="preserve">Stará </w:t>
      </w:r>
      <w:proofErr w:type="spellStart"/>
      <w:r w:rsidRPr="00074A31">
        <w:rPr>
          <w:rFonts w:ascii="Courier New" w:hAnsi="Courier New"/>
          <w:b/>
          <w:sz w:val="24"/>
          <w:szCs w:val="24"/>
          <w:u w:val="single"/>
        </w:rPr>
        <w:t>zmluva</w:t>
      </w:r>
      <w:proofErr w:type="spellEnd"/>
      <w:r w:rsidRPr="00074A31">
        <w:rPr>
          <w:rFonts w:ascii="Courier New" w:hAnsi="Courier New"/>
          <w:sz w:val="24"/>
          <w:szCs w:val="24"/>
        </w:rPr>
        <w:t xml:space="preserve"> </w:t>
      </w:r>
    </w:p>
    <w:p w:rsidR="00074A31" w:rsidRPr="00074A31" w:rsidRDefault="00074A31" w:rsidP="00074A31">
      <w:pPr>
        <w:jc w:val="both"/>
        <w:rPr>
          <w:rFonts w:ascii="Courier New" w:hAnsi="Courier New"/>
          <w:sz w:val="24"/>
          <w:szCs w:val="24"/>
          <w:lang w:val="sk-SK"/>
        </w:rPr>
      </w:pPr>
      <w:r w:rsidRPr="00074A31">
        <w:rPr>
          <w:rFonts w:ascii="Courier New" w:hAnsi="Courier New"/>
          <w:b/>
          <w:sz w:val="24"/>
          <w:szCs w:val="24"/>
          <w:lang w:val="sk-SK"/>
        </w:rPr>
        <w:t>1.kategória</w:t>
      </w:r>
      <w:r w:rsidRPr="00074A31">
        <w:rPr>
          <w:rFonts w:ascii="Courier New" w:hAnsi="Courier New"/>
          <w:sz w:val="24"/>
          <w:szCs w:val="24"/>
          <w:lang w:val="sk-SK"/>
        </w:rPr>
        <w:t xml:space="preserve"> /3.a 4.roč./</w:t>
      </w:r>
    </w:p>
    <w:p w:rsidR="00074A31" w:rsidRPr="00074A31" w:rsidRDefault="00074A31" w:rsidP="00074A31">
      <w:pPr>
        <w:jc w:val="both"/>
        <w:rPr>
          <w:rFonts w:ascii="Courier New" w:hAnsi="Courier New"/>
          <w:sz w:val="24"/>
          <w:szCs w:val="24"/>
          <w:lang w:val="sk-SK"/>
        </w:rPr>
      </w:pPr>
      <w:proofErr w:type="spellStart"/>
      <w:r w:rsidRPr="00074A31">
        <w:rPr>
          <w:rFonts w:ascii="Courier New" w:hAnsi="Courier New"/>
          <w:sz w:val="24"/>
          <w:szCs w:val="24"/>
          <w:lang w:val="sk-SK"/>
        </w:rPr>
        <w:t>Gideon</w:t>
      </w:r>
      <w:proofErr w:type="spellEnd"/>
      <w:r w:rsidRPr="00074A31">
        <w:rPr>
          <w:rFonts w:ascii="Courier New" w:hAnsi="Courier New"/>
          <w:sz w:val="24"/>
          <w:szCs w:val="24"/>
          <w:lang w:val="sk-SK"/>
        </w:rPr>
        <w:t xml:space="preserve">, </w:t>
      </w:r>
      <w:proofErr w:type="spellStart"/>
      <w:r w:rsidRPr="00074A31">
        <w:rPr>
          <w:rFonts w:ascii="Courier New" w:hAnsi="Courier New"/>
          <w:sz w:val="24"/>
          <w:szCs w:val="24"/>
          <w:lang w:val="sk-SK"/>
        </w:rPr>
        <w:t>Jefte</w:t>
      </w:r>
      <w:proofErr w:type="spellEnd"/>
      <w:r w:rsidRPr="00074A31">
        <w:rPr>
          <w:rFonts w:ascii="Courier New" w:hAnsi="Courier New"/>
          <w:sz w:val="24"/>
          <w:szCs w:val="24"/>
          <w:lang w:val="sk-SK"/>
        </w:rPr>
        <w:t xml:space="preserve">, </w:t>
      </w:r>
      <w:proofErr w:type="spellStart"/>
      <w:r w:rsidRPr="00074A31">
        <w:rPr>
          <w:rFonts w:ascii="Courier New" w:hAnsi="Courier New"/>
          <w:sz w:val="24"/>
          <w:szCs w:val="24"/>
          <w:lang w:val="sk-SK"/>
        </w:rPr>
        <w:t>Samson</w:t>
      </w:r>
      <w:proofErr w:type="spellEnd"/>
      <w:r w:rsidRPr="00074A31">
        <w:rPr>
          <w:rFonts w:ascii="Courier New" w:hAnsi="Courier New"/>
          <w:sz w:val="24"/>
          <w:szCs w:val="24"/>
          <w:lang w:val="sk-SK"/>
        </w:rPr>
        <w:t xml:space="preserve">, Rút, Samuel  </w:t>
      </w:r>
    </w:p>
    <w:p w:rsidR="00074A31" w:rsidRPr="00074A31" w:rsidRDefault="00074A31" w:rsidP="00074A31">
      <w:pPr>
        <w:jc w:val="both"/>
        <w:rPr>
          <w:rFonts w:ascii="Courier New" w:hAnsi="Courier New"/>
          <w:sz w:val="24"/>
          <w:szCs w:val="24"/>
          <w:lang w:val="sk-SK"/>
        </w:rPr>
      </w:pPr>
      <w:r w:rsidRPr="00074A31">
        <w:rPr>
          <w:rFonts w:ascii="Courier New" w:hAnsi="Courier New"/>
          <w:sz w:val="24"/>
          <w:szCs w:val="24"/>
          <w:lang w:val="sk-SK"/>
        </w:rPr>
        <w:t xml:space="preserve"> Učebný text je v Svetle str.36-41, nové vydanie Svetla str.33-38.                 </w:t>
      </w:r>
    </w:p>
    <w:p w:rsidR="00074A31" w:rsidRPr="00074A31" w:rsidRDefault="00074A31" w:rsidP="00074A31">
      <w:pPr>
        <w:jc w:val="both"/>
        <w:rPr>
          <w:rFonts w:ascii="Courier New" w:hAnsi="Courier New"/>
          <w:b/>
          <w:sz w:val="24"/>
          <w:szCs w:val="24"/>
          <w:lang w:val="sk-SK"/>
        </w:rPr>
      </w:pPr>
    </w:p>
    <w:p w:rsidR="00074A31" w:rsidRPr="00074A31" w:rsidRDefault="00074A31" w:rsidP="00074A31">
      <w:pPr>
        <w:jc w:val="both"/>
        <w:rPr>
          <w:rFonts w:ascii="Courier New" w:hAnsi="Courier New"/>
          <w:sz w:val="24"/>
          <w:szCs w:val="24"/>
          <w:lang w:val="sk-SK"/>
        </w:rPr>
      </w:pPr>
      <w:r w:rsidRPr="00074A31">
        <w:rPr>
          <w:rFonts w:ascii="Courier New" w:hAnsi="Courier New"/>
          <w:b/>
          <w:sz w:val="24"/>
          <w:szCs w:val="24"/>
          <w:lang w:val="sk-SK"/>
        </w:rPr>
        <w:t>2.kategória</w:t>
      </w:r>
      <w:r w:rsidRPr="00074A31">
        <w:rPr>
          <w:rFonts w:ascii="Courier New" w:hAnsi="Courier New"/>
          <w:sz w:val="24"/>
          <w:szCs w:val="24"/>
          <w:lang w:val="sk-SK"/>
        </w:rPr>
        <w:t xml:space="preserve"> /5.a 6. roč., príma a sekunda/ </w:t>
      </w:r>
    </w:p>
    <w:p w:rsidR="00074A31" w:rsidRPr="00074A31" w:rsidRDefault="00074A31" w:rsidP="00074A31">
      <w:pPr>
        <w:jc w:val="both"/>
        <w:rPr>
          <w:rFonts w:ascii="Courier New" w:hAnsi="Courier New"/>
          <w:sz w:val="24"/>
          <w:szCs w:val="24"/>
          <w:lang w:val="sk-SK"/>
        </w:rPr>
      </w:pPr>
      <w:proofErr w:type="spellStart"/>
      <w:r w:rsidRPr="00074A31">
        <w:rPr>
          <w:rFonts w:ascii="Courier New" w:hAnsi="Courier New"/>
          <w:sz w:val="24"/>
          <w:szCs w:val="24"/>
          <w:lang w:val="sk-SK"/>
        </w:rPr>
        <w:t>Józua</w:t>
      </w:r>
      <w:proofErr w:type="spellEnd"/>
      <w:r w:rsidRPr="00074A31">
        <w:rPr>
          <w:rFonts w:ascii="Courier New" w:hAnsi="Courier New"/>
          <w:sz w:val="24"/>
          <w:szCs w:val="24"/>
          <w:lang w:val="sk-SK"/>
        </w:rPr>
        <w:t xml:space="preserve">,  </w:t>
      </w:r>
      <w:proofErr w:type="spellStart"/>
      <w:r w:rsidRPr="00074A31">
        <w:rPr>
          <w:rFonts w:ascii="Courier New" w:hAnsi="Courier New"/>
          <w:sz w:val="24"/>
          <w:szCs w:val="24"/>
          <w:lang w:val="sk-SK"/>
        </w:rPr>
        <w:t>Gideon</w:t>
      </w:r>
      <w:proofErr w:type="spellEnd"/>
      <w:r w:rsidRPr="00074A31">
        <w:rPr>
          <w:rFonts w:ascii="Courier New" w:hAnsi="Courier New"/>
          <w:sz w:val="24"/>
          <w:szCs w:val="24"/>
          <w:lang w:val="sk-SK"/>
        </w:rPr>
        <w:t xml:space="preserve">, </w:t>
      </w:r>
      <w:proofErr w:type="spellStart"/>
      <w:r w:rsidRPr="00074A31">
        <w:rPr>
          <w:rFonts w:ascii="Courier New" w:hAnsi="Courier New"/>
          <w:sz w:val="24"/>
          <w:szCs w:val="24"/>
          <w:lang w:val="sk-SK"/>
        </w:rPr>
        <w:t>Jefte</w:t>
      </w:r>
      <w:proofErr w:type="spellEnd"/>
      <w:r w:rsidRPr="00074A31">
        <w:rPr>
          <w:rFonts w:ascii="Courier New" w:hAnsi="Courier New"/>
          <w:sz w:val="24"/>
          <w:szCs w:val="24"/>
          <w:lang w:val="sk-SK"/>
        </w:rPr>
        <w:t xml:space="preserve">, </w:t>
      </w:r>
      <w:proofErr w:type="spellStart"/>
      <w:r w:rsidRPr="00074A31">
        <w:rPr>
          <w:rFonts w:ascii="Courier New" w:hAnsi="Courier New"/>
          <w:sz w:val="24"/>
          <w:szCs w:val="24"/>
          <w:lang w:val="sk-SK"/>
        </w:rPr>
        <w:t>Samson</w:t>
      </w:r>
      <w:proofErr w:type="spellEnd"/>
      <w:r w:rsidRPr="00074A31">
        <w:rPr>
          <w:rFonts w:ascii="Courier New" w:hAnsi="Courier New"/>
          <w:sz w:val="24"/>
          <w:szCs w:val="24"/>
          <w:lang w:val="sk-SK"/>
        </w:rPr>
        <w:t xml:space="preserve">, Rút, Samuel  </w:t>
      </w:r>
    </w:p>
    <w:p w:rsidR="00074A31" w:rsidRPr="00074A31" w:rsidRDefault="00074A31" w:rsidP="00074A31">
      <w:pPr>
        <w:jc w:val="both"/>
        <w:rPr>
          <w:rFonts w:ascii="Courier New" w:hAnsi="Courier New"/>
          <w:sz w:val="24"/>
          <w:szCs w:val="24"/>
          <w:lang w:val="sk-SK"/>
        </w:rPr>
      </w:pPr>
      <w:r w:rsidRPr="00074A31">
        <w:rPr>
          <w:rFonts w:ascii="Courier New" w:hAnsi="Courier New"/>
          <w:sz w:val="24"/>
          <w:szCs w:val="24"/>
          <w:lang w:val="sk-SK"/>
        </w:rPr>
        <w:t xml:space="preserve"> Učebný text je v Svetle str.34-41, nové vydanie Svetla str.31-38. </w:t>
      </w:r>
    </w:p>
    <w:p w:rsidR="00074A31" w:rsidRPr="00074A31" w:rsidRDefault="00074A31" w:rsidP="00074A31">
      <w:pPr>
        <w:jc w:val="both"/>
        <w:rPr>
          <w:rFonts w:ascii="Courier New" w:hAnsi="Courier New"/>
          <w:b/>
          <w:sz w:val="24"/>
          <w:szCs w:val="24"/>
          <w:lang w:val="sk-SK"/>
        </w:rPr>
      </w:pPr>
    </w:p>
    <w:p w:rsidR="00074A31" w:rsidRPr="00074A31" w:rsidRDefault="00074A31" w:rsidP="00074A31">
      <w:pPr>
        <w:jc w:val="both"/>
        <w:rPr>
          <w:rFonts w:ascii="Courier New" w:hAnsi="Courier New"/>
          <w:sz w:val="24"/>
          <w:szCs w:val="24"/>
          <w:lang w:val="sk-SK"/>
        </w:rPr>
      </w:pPr>
      <w:r w:rsidRPr="00074A31">
        <w:rPr>
          <w:rFonts w:ascii="Courier New" w:hAnsi="Courier New"/>
          <w:b/>
          <w:sz w:val="24"/>
          <w:szCs w:val="24"/>
          <w:lang w:val="sk-SK"/>
        </w:rPr>
        <w:t>3.kategória</w:t>
      </w:r>
      <w:r w:rsidRPr="00074A31">
        <w:rPr>
          <w:rFonts w:ascii="Courier New" w:hAnsi="Courier New"/>
          <w:sz w:val="24"/>
          <w:szCs w:val="24"/>
          <w:lang w:val="sk-SK"/>
        </w:rPr>
        <w:t xml:space="preserve"> /7.- 9.roč., tercia, kvarta/ </w:t>
      </w:r>
    </w:p>
    <w:p w:rsidR="00074A31" w:rsidRPr="00074A31" w:rsidRDefault="00074A31" w:rsidP="00074A31">
      <w:pPr>
        <w:jc w:val="both"/>
        <w:rPr>
          <w:rFonts w:ascii="Courier New" w:hAnsi="Courier New"/>
          <w:sz w:val="24"/>
          <w:szCs w:val="24"/>
          <w:lang w:val="sk-SK"/>
        </w:rPr>
      </w:pPr>
      <w:r w:rsidRPr="00074A31">
        <w:rPr>
          <w:rFonts w:ascii="Courier New" w:hAnsi="Courier New"/>
          <w:sz w:val="24"/>
          <w:szCs w:val="24"/>
          <w:lang w:val="sk-SK"/>
        </w:rPr>
        <w:t xml:space="preserve">Sudcovia </w:t>
      </w:r>
    </w:p>
    <w:p w:rsidR="00074A31" w:rsidRPr="00074A31" w:rsidRDefault="00074A31" w:rsidP="00074A31">
      <w:pPr>
        <w:jc w:val="both"/>
        <w:rPr>
          <w:rFonts w:ascii="Courier New" w:hAnsi="Courier New"/>
          <w:sz w:val="24"/>
          <w:lang w:val="sk-SK"/>
        </w:rPr>
      </w:pPr>
      <w:r w:rsidRPr="00074A31">
        <w:rPr>
          <w:rFonts w:ascii="Courier New" w:hAnsi="Courier New"/>
          <w:sz w:val="24"/>
          <w:szCs w:val="24"/>
          <w:lang w:val="sk-SK"/>
        </w:rPr>
        <w:t xml:space="preserve">Učebný text je v Biblii: Sudcovia kapitoly: </w:t>
      </w:r>
      <w:r w:rsidRPr="00074A31">
        <w:rPr>
          <w:rFonts w:ascii="Courier New" w:hAnsi="Courier New"/>
          <w:sz w:val="24"/>
          <w:lang w:val="sk-SK"/>
        </w:rPr>
        <w:t>2.,4.,6.-8.,13.-16.</w:t>
      </w:r>
    </w:p>
    <w:p w:rsidR="00074A31" w:rsidRPr="00074A31" w:rsidRDefault="00074A31" w:rsidP="00074A31">
      <w:pPr>
        <w:jc w:val="both"/>
        <w:rPr>
          <w:rFonts w:ascii="Courier New" w:hAnsi="Courier New"/>
          <w:sz w:val="24"/>
          <w:szCs w:val="24"/>
          <w:lang w:val="sk-SK"/>
        </w:rPr>
      </w:pPr>
    </w:p>
    <w:p w:rsidR="00074A31" w:rsidRPr="00074A31" w:rsidRDefault="00074A31" w:rsidP="00074A31">
      <w:pPr>
        <w:jc w:val="both"/>
        <w:rPr>
          <w:rFonts w:ascii="Courier New" w:hAnsi="Courier New"/>
          <w:sz w:val="24"/>
          <w:szCs w:val="24"/>
          <w:lang w:val="sk-SK"/>
        </w:rPr>
      </w:pPr>
      <w:r w:rsidRPr="00074A31">
        <w:rPr>
          <w:rFonts w:ascii="Courier New" w:hAnsi="Courier New"/>
          <w:b/>
          <w:sz w:val="24"/>
          <w:szCs w:val="24"/>
          <w:lang w:val="sk-SK"/>
        </w:rPr>
        <w:t>4.kategória</w:t>
      </w:r>
      <w:r w:rsidRPr="00074A31">
        <w:rPr>
          <w:rFonts w:ascii="Courier New" w:hAnsi="Courier New"/>
          <w:sz w:val="24"/>
          <w:szCs w:val="24"/>
          <w:lang w:val="sk-SK"/>
        </w:rPr>
        <w:t xml:space="preserve"> /Stredné školy, kvinta - oktáva/</w:t>
      </w:r>
    </w:p>
    <w:p w:rsidR="00074A31" w:rsidRPr="00074A31" w:rsidRDefault="00074A31" w:rsidP="00074A31">
      <w:pPr>
        <w:jc w:val="both"/>
        <w:rPr>
          <w:rFonts w:ascii="Courier New" w:hAnsi="Courier New"/>
          <w:sz w:val="24"/>
          <w:szCs w:val="24"/>
          <w:lang w:val="sk-SK"/>
        </w:rPr>
      </w:pPr>
      <w:r w:rsidRPr="00074A31">
        <w:rPr>
          <w:rFonts w:ascii="Courier New" w:hAnsi="Courier New"/>
          <w:sz w:val="24"/>
          <w:szCs w:val="24"/>
          <w:lang w:val="sk-SK"/>
        </w:rPr>
        <w:t xml:space="preserve">Sudcovia </w:t>
      </w:r>
    </w:p>
    <w:p w:rsidR="00074A31" w:rsidRPr="00074A31" w:rsidRDefault="00074A31" w:rsidP="00074A31">
      <w:pPr>
        <w:jc w:val="both"/>
        <w:rPr>
          <w:rFonts w:ascii="Courier New" w:hAnsi="Courier New"/>
          <w:sz w:val="24"/>
          <w:lang w:val="sk-SK"/>
        </w:rPr>
      </w:pPr>
      <w:r w:rsidRPr="00074A31">
        <w:rPr>
          <w:rFonts w:ascii="Courier New" w:hAnsi="Courier New"/>
          <w:sz w:val="24"/>
          <w:szCs w:val="24"/>
          <w:lang w:val="sk-SK"/>
        </w:rPr>
        <w:t xml:space="preserve">Učebný text je v Biblii: Sudcovia kapitoly: </w:t>
      </w:r>
      <w:r w:rsidRPr="00074A31">
        <w:rPr>
          <w:rFonts w:ascii="Courier New" w:hAnsi="Courier New"/>
          <w:sz w:val="24"/>
          <w:lang w:val="sk-SK"/>
        </w:rPr>
        <w:t>2.,4.,6.-8.,13.-16.</w:t>
      </w:r>
    </w:p>
    <w:p w:rsidR="00074A31" w:rsidRPr="00074A31" w:rsidRDefault="00074A31" w:rsidP="00074A31">
      <w:pPr>
        <w:suppressAutoHyphens w:val="0"/>
        <w:overflowPunct/>
        <w:autoSpaceDE/>
        <w:textAlignment w:val="auto"/>
        <w:rPr>
          <w:rFonts w:ascii="Courier New" w:hAnsi="Courier New"/>
          <w:b/>
          <w:sz w:val="36"/>
          <w:szCs w:val="36"/>
          <w:lang w:val="sk-SK" w:eastAsia="sk-SK"/>
        </w:rPr>
      </w:pPr>
      <w:bookmarkStart w:id="0" w:name="_GoBack"/>
      <w:bookmarkEnd w:id="0"/>
    </w:p>
    <w:p w:rsidR="00074A31" w:rsidRPr="00074A31" w:rsidRDefault="00074A31" w:rsidP="00074A31">
      <w:pPr>
        <w:suppressAutoHyphens w:val="0"/>
        <w:overflowPunct/>
        <w:autoSpaceDE/>
        <w:jc w:val="both"/>
        <w:textAlignment w:val="auto"/>
        <w:rPr>
          <w:rFonts w:ascii="Courier New" w:hAnsi="Courier New"/>
          <w:b/>
          <w:sz w:val="24"/>
          <w:szCs w:val="24"/>
          <w:u w:val="single"/>
          <w:lang w:val="sk-SK" w:eastAsia="sk-SK"/>
        </w:rPr>
      </w:pPr>
      <w:r w:rsidRPr="00074A31">
        <w:rPr>
          <w:rFonts w:ascii="Courier New" w:hAnsi="Courier New"/>
          <w:b/>
          <w:sz w:val="24"/>
          <w:szCs w:val="24"/>
          <w:u w:val="single"/>
          <w:lang w:val="sk-SK" w:eastAsia="sk-SK"/>
        </w:rPr>
        <w:t>Nová zmluva</w:t>
      </w:r>
    </w:p>
    <w:p w:rsidR="00074A31" w:rsidRPr="00074A31" w:rsidRDefault="00074A31" w:rsidP="00074A31">
      <w:pPr>
        <w:jc w:val="both"/>
        <w:rPr>
          <w:rFonts w:ascii="Courier New" w:hAnsi="Courier New"/>
          <w:sz w:val="24"/>
          <w:szCs w:val="24"/>
          <w:lang w:val="sk-SK"/>
        </w:rPr>
      </w:pPr>
      <w:r w:rsidRPr="00074A31">
        <w:rPr>
          <w:rFonts w:ascii="Courier New" w:hAnsi="Courier New"/>
          <w:b/>
          <w:sz w:val="24"/>
          <w:szCs w:val="24"/>
          <w:lang w:val="sk-SK"/>
        </w:rPr>
        <w:t>1.kategória</w:t>
      </w:r>
      <w:r w:rsidRPr="00074A31">
        <w:rPr>
          <w:rFonts w:ascii="Courier New" w:hAnsi="Courier New"/>
          <w:sz w:val="24"/>
          <w:szCs w:val="24"/>
          <w:lang w:val="sk-SK"/>
        </w:rPr>
        <w:t xml:space="preserve"> /3.a 4.roč./ </w:t>
      </w:r>
    </w:p>
    <w:p w:rsidR="00074A31" w:rsidRPr="00074A31" w:rsidRDefault="00074A31" w:rsidP="00074A31">
      <w:pPr>
        <w:jc w:val="both"/>
        <w:rPr>
          <w:rFonts w:ascii="Courier New" w:hAnsi="Courier New"/>
          <w:sz w:val="24"/>
          <w:szCs w:val="24"/>
          <w:lang w:val="sk-SK"/>
        </w:rPr>
      </w:pPr>
      <w:r w:rsidRPr="00074A31">
        <w:rPr>
          <w:rFonts w:ascii="Courier New" w:hAnsi="Courier New"/>
          <w:sz w:val="24"/>
          <w:szCs w:val="24"/>
          <w:lang w:val="sk-SK"/>
        </w:rPr>
        <w:t>Život Ježiša Krista – Ježišove skutky</w:t>
      </w:r>
    </w:p>
    <w:p w:rsidR="00074A31" w:rsidRPr="00074A31" w:rsidRDefault="00074A31" w:rsidP="00074A31">
      <w:pPr>
        <w:jc w:val="both"/>
        <w:rPr>
          <w:rFonts w:ascii="Courier New" w:hAnsi="Courier New"/>
          <w:sz w:val="24"/>
          <w:szCs w:val="24"/>
          <w:lang w:val="sk-SK"/>
        </w:rPr>
      </w:pPr>
      <w:r w:rsidRPr="00074A31">
        <w:rPr>
          <w:rFonts w:ascii="Courier New" w:hAnsi="Courier New"/>
          <w:sz w:val="24"/>
          <w:szCs w:val="24"/>
          <w:lang w:val="sk-SK"/>
        </w:rPr>
        <w:t>Učebný text je v Svetle str.80-95</w:t>
      </w:r>
    </w:p>
    <w:p w:rsidR="00074A31" w:rsidRPr="00074A31" w:rsidRDefault="00074A31" w:rsidP="00074A31">
      <w:pPr>
        <w:jc w:val="both"/>
        <w:rPr>
          <w:rFonts w:ascii="Courier New" w:hAnsi="Courier New"/>
          <w:b/>
          <w:sz w:val="24"/>
          <w:szCs w:val="24"/>
          <w:lang w:val="sk-SK"/>
        </w:rPr>
      </w:pPr>
    </w:p>
    <w:p w:rsidR="00074A31" w:rsidRPr="00074A31" w:rsidRDefault="00074A31" w:rsidP="00074A31">
      <w:pPr>
        <w:jc w:val="both"/>
        <w:rPr>
          <w:rFonts w:ascii="Courier New" w:hAnsi="Courier New"/>
          <w:sz w:val="24"/>
          <w:szCs w:val="24"/>
          <w:lang w:val="sk-SK"/>
        </w:rPr>
      </w:pPr>
      <w:r w:rsidRPr="00074A31">
        <w:rPr>
          <w:rFonts w:ascii="Courier New" w:hAnsi="Courier New"/>
          <w:b/>
          <w:sz w:val="24"/>
          <w:szCs w:val="24"/>
          <w:lang w:val="sk-SK"/>
        </w:rPr>
        <w:t>2.kategória</w:t>
      </w:r>
      <w:r w:rsidRPr="00074A31">
        <w:rPr>
          <w:rFonts w:ascii="Courier New" w:hAnsi="Courier New"/>
          <w:sz w:val="24"/>
          <w:szCs w:val="24"/>
          <w:lang w:val="sk-SK"/>
        </w:rPr>
        <w:t xml:space="preserve"> /5.a 6. roč./</w:t>
      </w:r>
    </w:p>
    <w:p w:rsidR="00074A31" w:rsidRPr="00074A31" w:rsidRDefault="00074A31" w:rsidP="00074A31">
      <w:pPr>
        <w:jc w:val="both"/>
        <w:rPr>
          <w:rFonts w:ascii="Courier New" w:hAnsi="Courier New"/>
          <w:sz w:val="24"/>
          <w:szCs w:val="24"/>
          <w:lang w:val="sk-SK"/>
        </w:rPr>
      </w:pPr>
      <w:r w:rsidRPr="00074A31">
        <w:rPr>
          <w:rFonts w:ascii="Courier New" w:hAnsi="Courier New"/>
          <w:sz w:val="24"/>
          <w:szCs w:val="24"/>
          <w:lang w:val="sk-SK"/>
        </w:rPr>
        <w:t>Život Ježiša Krista Od vystúpenie Ježiša až po Podobenstvá</w:t>
      </w:r>
    </w:p>
    <w:p w:rsidR="00074A31" w:rsidRPr="00074A31" w:rsidRDefault="00074A31" w:rsidP="00074A31">
      <w:pPr>
        <w:jc w:val="both"/>
        <w:rPr>
          <w:rFonts w:ascii="Courier New" w:hAnsi="Courier New"/>
          <w:sz w:val="24"/>
          <w:szCs w:val="24"/>
          <w:lang w:val="sk-SK"/>
        </w:rPr>
      </w:pPr>
      <w:r w:rsidRPr="00074A31">
        <w:rPr>
          <w:rFonts w:ascii="Courier New" w:hAnsi="Courier New"/>
          <w:sz w:val="24"/>
          <w:szCs w:val="24"/>
          <w:lang w:val="sk-SK"/>
        </w:rPr>
        <w:t>Učebný text je v Svetle str.74 - 95</w:t>
      </w:r>
    </w:p>
    <w:p w:rsidR="00074A31" w:rsidRPr="00074A31" w:rsidRDefault="00074A31" w:rsidP="00074A31">
      <w:pPr>
        <w:jc w:val="both"/>
        <w:rPr>
          <w:rFonts w:ascii="Courier New" w:hAnsi="Courier New"/>
          <w:sz w:val="24"/>
          <w:szCs w:val="24"/>
          <w:lang w:val="sk-SK"/>
        </w:rPr>
      </w:pPr>
    </w:p>
    <w:p w:rsidR="00074A31" w:rsidRPr="00074A31" w:rsidRDefault="00074A31" w:rsidP="00074A31">
      <w:pPr>
        <w:jc w:val="both"/>
        <w:rPr>
          <w:rFonts w:ascii="Courier New" w:hAnsi="Courier New"/>
          <w:sz w:val="24"/>
          <w:szCs w:val="24"/>
          <w:lang w:val="sk-SK"/>
        </w:rPr>
      </w:pPr>
      <w:r w:rsidRPr="00074A31">
        <w:rPr>
          <w:rFonts w:ascii="Courier New" w:hAnsi="Courier New"/>
          <w:b/>
          <w:sz w:val="24"/>
          <w:szCs w:val="24"/>
          <w:lang w:val="sk-SK"/>
        </w:rPr>
        <w:t>3.kategória</w:t>
      </w:r>
      <w:r w:rsidRPr="00074A31">
        <w:rPr>
          <w:rFonts w:ascii="Courier New" w:hAnsi="Courier New"/>
          <w:sz w:val="24"/>
          <w:szCs w:val="24"/>
          <w:lang w:val="sk-SK"/>
        </w:rPr>
        <w:t xml:space="preserve"> /7. - 9.roč./ </w:t>
      </w:r>
    </w:p>
    <w:p w:rsidR="00074A31" w:rsidRPr="00074A31" w:rsidRDefault="00074A31" w:rsidP="00074A31">
      <w:pPr>
        <w:jc w:val="both"/>
        <w:rPr>
          <w:rFonts w:ascii="Courier New" w:hAnsi="Courier New"/>
          <w:sz w:val="24"/>
          <w:szCs w:val="24"/>
          <w:lang w:val="sk-SK"/>
        </w:rPr>
      </w:pPr>
      <w:r w:rsidRPr="00074A31">
        <w:rPr>
          <w:rFonts w:ascii="Courier New" w:hAnsi="Courier New"/>
          <w:sz w:val="24"/>
          <w:szCs w:val="24"/>
          <w:lang w:val="sk-SK"/>
        </w:rPr>
        <w:t>Život Ježiša</w:t>
      </w:r>
    </w:p>
    <w:p w:rsidR="00074A31" w:rsidRPr="00074A31" w:rsidRDefault="00074A31" w:rsidP="00074A31">
      <w:pPr>
        <w:jc w:val="both"/>
        <w:rPr>
          <w:rFonts w:ascii="Courier New" w:hAnsi="Courier New"/>
          <w:sz w:val="24"/>
          <w:szCs w:val="24"/>
          <w:lang w:val="sk-SK"/>
        </w:rPr>
      </w:pPr>
      <w:r w:rsidRPr="00074A31">
        <w:rPr>
          <w:rFonts w:ascii="Courier New" w:hAnsi="Courier New"/>
          <w:sz w:val="24"/>
          <w:szCs w:val="24"/>
          <w:lang w:val="sk-SK"/>
        </w:rPr>
        <w:t>Učebný text je v Biblii Lukáš kapitoly 4-13</w:t>
      </w:r>
    </w:p>
    <w:p w:rsidR="00074A31" w:rsidRPr="00074A31" w:rsidRDefault="00074A31" w:rsidP="00074A31">
      <w:pPr>
        <w:suppressAutoHyphens w:val="0"/>
        <w:overflowPunct/>
        <w:autoSpaceDE/>
        <w:jc w:val="both"/>
        <w:textAlignment w:val="auto"/>
        <w:rPr>
          <w:rFonts w:ascii="Courier New" w:hAnsi="Courier New"/>
          <w:sz w:val="24"/>
          <w:szCs w:val="24"/>
          <w:lang w:val="sk-SK" w:eastAsia="sk-SK"/>
        </w:rPr>
      </w:pPr>
    </w:p>
    <w:p w:rsidR="00074A31" w:rsidRPr="00074A31" w:rsidRDefault="00074A31" w:rsidP="00074A31">
      <w:pPr>
        <w:suppressAutoHyphens w:val="0"/>
        <w:overflowPunct/>
        <w:autoSpaceDE/>
        <w:jc w:val="both"/>
        <w:textAlignment w:val="auto"/>
        <w:rPr>
          <w:rFonts w:ascii="Courier New" w:hAnsi="Courier New"/>
          <w:sz w:val="24"/>
          <w:szCs w:val="24"/>
          <w:lang w:val="sk-SK" w:eastAsia="sk-SK"/>
        </w:rPr>
      </w:pPr>
      <w:r w:rsidRPr="00074A31">
        <w:rPr>
          <w:rFonts w:ascii="Courier New" w:hAnsi="Courier New"/>
          <w:b/>
          <w:sz w:val="24"/>
          <w:szCs w:val="24"/>
          <w:lang w:val="sk-SK" w:eastAsia="sk-SK"/>
        </w:rPr>
        <w:t xml:space="preserve">4.kategória </w:t>
      </w:r>
      <w:r w:rsidRPr="00074A31">
        <w:rPr>
          <w:rFonts w:ascii="Courier New" w:hAnsi="Courier New"/>
          <w:sz w:val="24"/>
          <w:szCs w:val="24"/>
          <w:lang w:val="sk-SK" w:eastAsia="sk-SK"/>
        </w:rPr>
        <w:t>/Stredné školy, kvinta - oktáva/</w:t>
      </w:r>
    </w:p>
    <w:p w:rsidR="00074A31" w:rsidRPr="00074A31" w:rsidRDefault="00074A31" w:rsidP="00074A31">
      <w:pPr>
        <w:jc w:val="both"/>
        <w:rPr>
          <w:rFonts w:ascii="Courier New" w:hAnsi="Courier New"/>
          <w:sz w:val="24"/>
          <w:szCs w:val="24"/>
          <w:lang w:val="sk-SK"/>
        </w:rPr>
      </w:pPr>
      <w:r w:rsidRPr="00074A31">
        <w:rPr>
          <w:rFonts w:ascii="Courier New" w:hAnsi="Courier New"/>
          <w:sz w:val="24"/>
          <w:szCs w:val="24"/>
          <w:lang w:val="sk-SK"/>
        </w:rPr>
        <w:t>Život Ježiša</w:t>
      </w:r>
    </w:p>
    <w:p w:rsidR="00074A31" w:rsidRPr="00074A31" w:rsidRDefault="00074A31" w:rsidP="00074A31">
      <w:pPr>
        <w:jc w:val="both"/>
        <w:rPr>
          <w:rFonts w:ascii="Courier New" w:hAnsi="Courier New"/>
          <w:sz w:val="24"/>
          <w:szCs w:val="24"/>
          <w:lang w:val="sk-SK"/>
        </w:rPr>
      </w:pPr>
      <w:r w:rsidRPr="00074A31">
        <w:rPr>
          <w:rFonts w:ascii="Courier New" w:hAnsi="Courier New"/>
          <w:sz w:val="24"/>
          <w:szCs w:val="24"/>
          <w:lang w:val="sk-SK"/>
        </w:rPr>
        <w:t>Učebný text je v Biblii Lukáš kapitoly 4-13</w:t>
      </w:r>
    </w:p>
    <w:p w:rsidR="00074A31" w:rsidRPr="00074A31" w:rsidRDefault="00074A31" w:rsidP="00074A31">
      <w:pPr>
        <w:suppressAutoHyphens w:val="0"/>
        <w:overflowPunct/>
        <w:autoSpaceDE/>
        <w:jc w:val="both"/>
        <w:textAlignment w:val="auto"/>
        <w:rPr>
          <w:rFonts w:ascii="Courier New" w:hAnsi="Courier New"/>
          <w:b/>
          <w:sz w:val="24"/>
          <w:szCs w:val="24"/>
          <w:lang w:val="sk-SK" w:eastAsia="sk-SK"/>
        </w:rPr>
      </w:pPr>
    </w:p>
    <w:p w:rsidR="00074A31" w:rsidRPr="00074A31" w:rsidRDefault="00074A31" w:rsidP="00074A31">
      <w:pPr>
        <w:suppressAutoHyphens w:val="0"/>
        <w:overflowPunct/>
        <w:autoSpaceDE/>
        <w:jc w:val="both"/>
        <w:textAlignment w:val="auto"/>
        <w:rPr>
          <w:rFonts w:ascii="Courier New" w:hAnsi="Courier New"/>
          <w:b/>
          <w:sz w:val="24"/>
          <w:szCs w:val="24"/>
          <w:lang w:val="sk-SK" w:eastAsia="sk-SK"/>
        </w:rPr>
      </w:pPr>
    </w:p>
    <w:p w:rsidR="00074A31" w:rsidRPr="00074A31" w:rsidRDefault="00074A31" w:rsidP="00074A31">
      <w:pPr>
        <w:suppressAutoHyphens w:val="0"/>
        <w:overflowPunct/>
        <w:autoSpaceDE/>
        <w:jc w:val="both"/>
        <w:textAlignment w:val="auto"/>
        <w:rPr>
          <w:rFonts w:ascii="Courier New" w:hAnsi="Courier New"/>
          <w:b/>
          <w:sz w:val="24"/>
          <w:szCs w:val="24"/>
          <w:lang w:val="sk-SK" w:eastAsia="sk-SK"/>
        </w:rPr>
      </w:pPr>
    </w:p>
    <w:p w:rsidR="00074A31" w:rsidRDefault="00074A31" w:rsidP="003B16F2">
      <w:pPr>
        <w:suppressAutoHyphens w:val="0"/>
        <w:overflowPunct/>
        <w:autoSpaceDE/>
        <w:jc w:val="center"/>
        <w:textAlignment w:val="auto"/>
        <w:rPr>
          <w:rFonts w:ascii="Courier New" w:hAnsi="Courier New"/>
          <w:b/>
          <w:sz w:val="36"/>
          <w:szCs w:val="36"/>
          <w:lang w:val="sk-SK" w:eastAsia="sk-SK"/>
        </w:rPr>
      </w:pPr>
    </w:p>
    <w:p w:rsidR="00074A31" w:rsidRDefault="00074A31" w:rsidP="003B16F2">
      <w:pPr>
        <w:suppressAutoHyphens w:val="0"/>
        <w:overflowPunct/>
        <w:autoSpaceDE/>
        <w:jc w:val="center"/>
        <w:textAlignment w:val="auto"/>
        <w:rPr>
          <w:rFonts w:ascii="Courier New" w:hAnsi="Courier New"/>
          <w:b/>
          <w:sz w:val="36"/>
          <w:szCs w:val="36"/>
          <w:lang w:val="sk-SK" w:eastAsia="sk-SK"/>
        </w:rPr>
      </w:pPr>
    </w:p>
    <w:p w:rsidR="00074A31" w:rsidRDefault="00074A31" w:rsidP="003B16F2">
      <w:pPr>
        <w:suppressAutoHyphens w:val="0"/>
        <w:overflowPunct/>
        <w:autoSpaceDE/>
        <w:jc w:val="center"/>
        <w:textAlignment w:val="auto"/>
        <w:rPr>
          <w:rFonts w:ascii="Courier New" w:hAnsi="Courier New"/>
          <w:b/>
          <w:sz w:val="36"/>
          <w:szCs w:val="36"/>
          <w:lang w:val="sk-SK" w:eastAsia="sk-SK"/>
        </w:rPr>
      </w:pPr>
    </w:p>
    <w:p w:rsidR="00074A31" w:rsidRDefault="00074A31" w:rsidP="003B16F2">
      <w:pPr>
        <w:suppressAutoHyphens w:val="0"/>
        <w:overflowPunct/>
        <w:autoSpaceDE/>
        <w:jc w:val="center"/>
        <w:textAlignment w:val="auto"/>
        <w:rPr>
          <w:rFonts w:ascii="Courier New" w:hAnsi="Courier New"/>
          <w:b/>
          <w:sz w:val="36"/>
          <w:szCs w:val="36"/>
          <w:lang w:val="sk-SK" w:eastAsia="sk-SK"/>
        </w:rPr>
      </w:pPr>
    </w:p>
    <w:p w:rsidR="00074A31" w:rsidRDefault="00074A31" w:rsidP="003B16F2">
      <w:pPr>
        <w:suppressAutoHyphens w:val="0"/>
        <w:overflowPunct/>
        <w:autoSpaceDE/>
        <w:jc w:val="center"/>
        <w:textAlignment w:val="auto"/>
        <w:rPr>
          <w:rFonts w:ascii="Courier New" w:hAnsi="Courier New"/>
          <w:b/>
          <w:sz w:val="36"/>
          <w:szCs w:val="36"/>
          <w:lang w:val="sk-SK" w:eastAsia="sk-SK"/>
        </w:rPr>
      </w:pPr>
    </w:p>
    <w:sectPr w:rsidR="00074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C04"/>
    <w:rsid w:val="00074A31"/>
    <w:rsid w:val="00111B6D"/>
    <w:rsid w:val="00261009"/>
    <w:rsid w:val="003B16F2"/>
    <w:rsid w:val="003F1BBC"/>
    <w:rsid w:val="00402E97"/>
    <w:rsid w:val="005B1501"/>
    <w:rsid w:val="008135B1"/>
    <w:rsid w:val="008A0DFA"/>
    <w:rsid w:val="00A164AF"/>
    <w:rsid w:val="00AE18B2"/>
    <w:rsid w:val="00B12464"/>
    <w:rsid w:val="00D65843"/>
    <w:rsid w:val="00D86911"/>
    <w:rsid w:val="00EE2C04"/>
    <w:rsid w:val="00FB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9C963"/>
  <w15:chartTrackingRefBased/>
  <w15:docId w15:val="{F2F25D0D-565A-413B-8C28-4127D482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B16F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610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1009"/>
    <w:rPr>
      <w:rFonts w:ascii="Segoe UI" w:eastAsia="Times New Roman" w:hAnsi="Segoe UI" w:cs="Segoe UI"/>
      <w:sz w:val="18"/>
      <w:szCs w:val="18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2023-02-21T08:50:00Z</cp:lastPrinted>
  <dcterms:created xsi:type="dcterms:W3CDTF">2022-12-01T17:08:00Z</dcterms:created>
  <dcterms:modified xsi:type="dcterms:W3CDTF">2023-12-07T21:09:00Z</dcterms:modified>
</cp:coreProperties>
</file>